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93C" w:rsidRPr="00872A17" w:rsidRDefault="00C0393C" w:rsidP="00C0393C">
      <w:pPr>
        <w:spacing w:before="60"/>
        <w:jc w:val="center"/>
        <w:rPr>
          <w:szCs w:val="28"/>
          <w:lang w:val="uk-UA"/>
        </w:rPr>
      </w:pPr>
      <w:r w:rsidRPr="00872A17">
        <w:rPr>
          <w:noProof/>
          <w:lang w:eastAsia="ru-RU"/>
        </w:rPr>
        <w:drawing>
          <wp:inline distT="0" distB="0" distL="0" distR="0">
            <wp:extent cx="457200" cy="571500"/>
            <wp:effectExtent l="19050" t="0" r="0" b="0"/>
            <wp:docPr id="2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93C" w:rsidRPr="00872A17" w:rsidRDefault="00C0393C" w:rsidP="00C0393C">
      <w:pPr>
        <w:pStyle w:val="a6"/>
        <w:spacing w:line="240" w:lineRule="auto"/>
        <w:rPr>
          <w:rFonts w:cs="Arial"/>
          <w:bCs w:val="0"/>
          <w:sz w:val="24"/>
        </w:rPr>
      </w:pPr>
      <w:r w:rsidRPr="00872A17">
        <w:rPr>
          <w:rFonts w:cs="Arial"/>
          <w:bCs w:val="0"/>
          <w:sz w:val="24"/>
        </w:rPr>
        <w:t>УКРАЇНА</w:t>
      </w:r>
    </w:p>
    <w:p w:rsidR="00C0393C" w:rsidRPr="00872A17" w:rsidRDefault="00C0393C" w:rsidP="00C0393C">
      <w:pPr>
        <w:pStyle w:val="1"/>
        <w:rPr>
          <w:rFonts w:cs="Arial"/>
          <w:bCs w:val="0"/>
          <w:spacing w:val="98"/>
          <w:sz w:val="32"/>
        </w:rPr>
      </w:pPr>
      <w:r w:rsidRPr="00872A17">
        <w:rPr>
          <w:spacing w:val="98"/>
          <w:lang w:eastAsia="uk-UA"/>
        </w:rPr>
        <w:t>ЖМЕРИНСЬКА</w:t>
      </w:r>
      <w:r w:rsidRPr="00872A17">
        <w:rPr>
          <w:spacing w:val="98"/>
        </w:rPr>
        <w:t xml:space="preserve"> </w:t>
      </w:r>
      <w:r w:rsidRPr="00872A17">
        <w:rPr>
          <w:spacing w:val="98"/>
          <w:lang w:eastAsia="uk-UA"/>
        </w:rPr>
        <w:t>РАЙОННА РАДА</w:t>
      </w:r>
    </w:p>
    <w:p w:rsidR="00C0393C" w:rsidRPr="00872A17" w:rsidRDefault="00C0393C" w:rsidP="00C0393C">
      <w:pPr>
        <w:pStyle w:val="a6"/>
        <w:spacing w:line="240" w:lineRule="auto"/>
        <w:rPr>
          <w:rFonts w:cs="Arial"/>
          <w:bCs w:val="0"/>
          <w:sz w:val="24"/>
        </w:rPr>
      </w:pPr>
      <w:r w:rsidRPr="00872A17">
        <w:rPr>
          <w:rFonts w:cs="Arial"/>
          <w:bCs w:val="0"/>
          <w:sz w:val="24"/>
        </w:rPr>
        <w:t>ВІННИЦЬКОЇ ОБЛАСТІ</w:t>
      </w:r>
    </w:p>
    <w:p w:rsidR="00C0393C" w:rsidRPr="00872A17" w:rsidRDefault="00682883" w:rsidP="00C0393C">
      <w:pPr>
        <w:jc w:val="center"/>
        <w:rPr>
          <w:rFonts w:ascii="Bookman Old Style" w:hAnsi="Bookman Old Style" w:cs="Arial"/>
          <w:b/>
          <w:sz w:val="16"/>
          <w:szCs w:val="16"/>
          <w:lang w:val="uk-UA"/>
        </w:rPr>
      </w:pPr>
      <w:r w:rsidRPr="00682883">
        <w:rPr>
          <w:rFonts w:ascii="Times New Roman" w:hAnsi="Times New Roman" w:cs="Times New Roman"/>
          <w:sz w:val="16"/>
          <w:szCs w:val="16"/>
          <w:lang w:val="uk-UA"/>
        </w:rPr>
        <w:pict>
          <v:line id="_x0000_s1026" style="position:absolute;left:0;text-align:left;z-index:251660288" from="-18pt,4.95pt" to="477pt,4.95pt" strokeweight="4.5pt">
            <v:stroke linestyle="thickThin"/>
          </v:line>
        </w:pict>
      </w:r>
    </w:p>
    <w:p w:rsidR="00C0393C" w:rsidRPr="00872A17" w:rsidRDefault="00C0393C" w:rsidP="00C0393C">
      <w:pPr>
        <w:pStyle w:val="2"/>
        <w:jc w:val="center"/>
        <w:rPr>
          <w:rFonts w:ascii="Bookman Old Style" w:hAnsi="Bookman Old Style" w:cs="Arial"/>
          <w:spacing w:val="244"/>
          <w:sz w:val="40"/>
          <w:lang w:eastAsia="uk-UA"/>
        </w:rPr>
      </w:pPr>
      <w:r w:rsidRPr="00872A17">
        <w:rPr>
          <w:rFonts w:ascii="Bookman Old Style" w:hAnsi="Bookman Old Style"/>
          <w:bCs/>
          <w:iCs/>
          <w:spacing w:val="244"/>
          <w:sz w:val="40"/>
          <w:lang w:eastAsia="uk-UA"/>
        </w:rPr>
        <w:t>РІШЕННЯ</w:t>
      </w:r>
    </w:p>
    <w:p w:rsidR="00C0393C" w:rsidRPr="00872A17" w:rsidRDefault="00C0393C" w:rsidP="00C0393C">
      <w:pPr>
        <w:jc w:val="center"/>
        <w:rPr>
          <w:rFonts w:ascii="Arial" w:hAnsi="Arial" w:cs="Arial"/>
          <w:sz w:val="20"/>
          <w:lang w:val="uk-UA"/>
        </w:rPr>
      </w:pPr>
    </w:p>
    <w:p w:rsidR="00C0393C" w:rsidRPr="00872A17" w:rsidRDefault="00C0393C" w:rsidP="00C0393C">
      <w:pPr>
        <w:jc w:val="center"/>
        <w:rPr>
          <w:sz w:val="24"/>
          <w:lang w:val="uk-UA"/>
        </w:rPr>
      </w:pPr>
      <w:r w:rsidRPr="00872A17">
        <w:rPr>
          <w:rFonts w:ascii="Arial" w:hAnsi="Arial" w:cs="Arial"/>
          <w:sz w:val="24"/>
          <w:lang w:val="uk-UA"/>
        </w:rPr>
        <w:t xml:space="preserve">від  </w:t>
      </w:r>
      <w:r w:rsidR="00D52CC1">
        <w:rPr>
          <w:rFonts w:ascii="Arial" w:hAnsi="Arial" w:cs="Arial"/>
          <w:sz w:val="24"/>
          <w:lang w:val="uk-UA"/>
        </w:rPr>
        <w:t>10</w:t>
      </w:r>
      <w:r w:rsidRPr="00872A17">
        <w:rPr>
          <w:rFonts w:ascii="Arial" w:hAnsi="Arial" w:cs="Arial"/>
          <w:sz w:val="24"/>
          <w:lang w:val="uk-UA"/>
        </w:rPr>
        <w:t xml:space="preserve"> березня  2016 року</w:t>
      </w:r>
      <w:r w:rsidRPr="00872A17">
        <w:rPr>
          <w:rFonts w:ascii="Arial" w:hAnsi="Arial" w:cs="Arial"/>
          <w:sz w:val="24"/>
          <w:lang w:val="uk-UA"/>
        </w:rPr>
        <w:tab/>
      </w:r>
      <w:r w:rsidRPr="00872A17">
        <w:rPr>
          <w:rFonts w:ascii="Arial" w:hAnsi="Arial" w:cs="Arial"/>
          <w:sz w:val="24"/>
          <w:lang w:val="uk-UA"/>
        </w:rPr>
        <w:tab/>
      </w:r>
      <w:r w:rsidRPr="00872A17">
        <w:rPr>
          <w:rFonts w:ascii="Arial" w:hAnsi="Arial" w:cs="Arial"/>
          <w:sz w:val="24"/>
          <w:lang w:val="uk-UA"/>
        </w:rPr>
        <w:tab/>
      </w:r>
      <w:r w:rsidRPr="00872A17">
        <w:rPr>
          <w:rFonts w:ascii="Arial" w:hAnsi="Arial" w:cs="Arial"/>
          <w:sz w:val="24"/>
          <w:lang w:val="uk-UA"/>
        </w:rPr>
        <w:tab/>
        <w:t xml:space="preserve">    </w:t>
      </w:r>
      <w:r w:rsidRPr="00872A17">
        <w:rPr>
          <w:rFonts w:ascii="Arial" w:hAnsi="Arial" w:cs="Arial"/>
          <w:sz w:val="24"/>
          <w:lang w:val="uk-UA"/>
        </w:rPr>
        <w:tab/>
        <w:t>4 сесія 7 скликання</w:t>
      </w:r>
    </w:p>
    <w:p w:rsidR="00E15892" w:rsidRPr="00872A17" w:rsidRDefault="00E15892" w:rsidP="00E15892">
      <w:pPr>
        <w:keepLines/>
        <w:spacing w:before="120" w:after="0" w:line="240" w:lineRule="auto"/>
        <w:ind w:left="1134" w:right="1134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</w:pPr>
    </w:p>
    <w:p w:rsidR="00C0393C" w:rsidRPr="00872A17" w:rsidRDefault="00C0393C" w:rsidP="00436CA2">
      <w:pPr>
        <w:keepLines/>
        <w:spacing w:before="120" w:after="0"/>
        <w:ind w:left="1134" w:right="1134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</w:pPr>
      <w:r w:rsidRPr="00872A1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Про роботу комунальної установи «Жмеринський районний Трудовий архів» у 2015 році</w:t>
      </w:r>
    </w:p>
    <w:p w:rsidR="00E15892" w:rsidRPr="00872A17" w:rsidRDefault="00E15892" w:rsidP="00436CA2">
      <w:pPr>
        <w:keepLines/>
        <w:spacing w:before="120" w:after="0"/>
        <w:ind w:left="1134" w:right="1134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</w:pPr>
    </w:p>
    <w:p w:rsidR="00530AB0" w:rsidRPr="00872A17" w:rsidRDefault="00530AB0" w:rsidP="00436CA2">
      <w:pPr>
        <w:keepLines/>
        <w:spacing w:before="120" w:after="0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872A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Відповідно до статті 43 Закону України «Про місцеве самоврядування  в Україні», заслухавши звіт </w:t>
      </w:r>
      <w:r w:rsidR="00872A17" w:rsidRPr="00872A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завідуючої </w:t>
      </w:r>
      <w:r w:rsidRPr="00872A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комунальної установи «</w:t>
      </w:r>
      <w:r w:rsidR="00F11C28" w:rsidRPr="00872A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Жмеринський районний Трудовий архів»  про проведену роботу у 2015</w:t>
      </w:r>
      <w:r w:rsidRPr="00872A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році, враховуючи рекомендації постійної комісії районної ради з питань </w:t>
      </w:r>
      <w:r w:rsidR="00F11C28" w:rsidRPr="00872A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 </w:t>
      </w:r>
      <w:r w:rsidRPr="00872A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районна рада </w:t>
      </w:r>
      <w:r w:rsidR="00C0393C" w:rsidRPr="00872A1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ВИРІШИЛА</w:t>
      </w:r>
      <w:r w:rsidRPr="00872A1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:</w:t>
      </w:r>
      <w:r w:rsidRPr="00872A1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</w:p>
    <w:p w:rsidR="00436CA2" w:rsidRPr="00872A17" w:rsidRDefault="00436CA2" w:rsidP="00436CA2">
      <w:pPr>
        <w:keepLines/>
        <w:spacing w:before="120" w:after="0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F11C28" w:rsidRPr="00872A17" w:rsidRDefault="00F11C28" w:rsidP="00436CA2">
      <w:pPr>
        <w:pStyle w:val="a5"/>
        <w:keepLines/>
        <w:numPr>
          <w:ilvl w:val="0"/>
          <w:numId w:val="3"/>
        </w:numPr>
        <w:spacing w:before="120" w:after="0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72A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Звіт </w:t>
      </w:r>
      <w:r w:rsidR="00482149" w:rsidRPr="00872A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завідуючої</w:t>
      </w:r>
      <w:r w:rsidRPr="00872A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  комунальної  установи  «Жмеринський районний Трудовий архів»  Дуб О.С. про проведену роботу  у 2015 році </w:t>
      </w:r>
      <w:r w:rsidR="00872A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(додається) </w:t>
      </w:r>
      <w:r w:rsidRPr="00872A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взяти до відома.</w:t>
      </w:r>
    </w:p>
    <w:p w:rsidR="00F11C28" w:rsidRPr="00872A17" w:rsidRDefault="00F11C28" w:rsidP="00436CA2">
      <w:pPr>
        <w:pStyle w:val="a5"/>
        <w:keepLines/>
        <w:numPr>
          <w:ilvl w:val="0"/>
          <w:numId w:val="3"/>
        </w:numPr>
        <w:spacing w:before="120" w:after="0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72A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Роботу,  проведену  </w:t>
      </w:r>
      <w:r w:rsidR="00482149" w:rsidRPr="00872A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завідуючою  комунальною  установою</w:t>
      </w:r>
      <w:r w:rsidRPr="00872A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 «Жмеринський районний Трудовий архів»  Дуб О.С. у 2015 році,  вважати задовільною.   </w:t>
      </w:r>
    </w:p>
    <w:p w:rsidR="00540512" w:rsidRPr="00872A17" w:rsidRDefault="00482149" w:rsidP="00436CA2">
      <w:pPr>
        <w:pStyle w:val="a5"/>
        <w:keepLines/>
        <w:numPr>
          <w:ilvl w:val="0"/>
          <w:numId w:val="3"/>
        </w:numPr>
        <w:spacing w:before="120" w:after="0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72A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Завідуючій</w:t>
      </w:r>
      <w:r w:rsidR="00540512" w:rsidRPr="00872A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 комунальної  установи  «Жмеринський районний Трудовий архів»  Дуб О.С.:</w:t>
      </w:r>
    </w:p>
    <w:p w:rsidR="00F11C28" w:rsidRPr="00872A17" w:rsidRDefault="00540512" w:rsidP="00436CA2">
      <w:pPr>
        <w:pStyle w:val="a3"/>
        <w:keepLines/>
        <w:numPr>
          <w:ilvl w:val="0"/>
          <w:numId w:val="1"/>
        </w:numPr>
        <w:spacing w:before="120" w:beforeAutospacing="0" w:after="0" w:afterAutospacing="0" w:line="276" w:lineRule="auto"/>
        <w:ind w:left="1276" w:hanging="568"/>
        <w:jc w:val="both"/>
        <w:rPr>
          <w:color w:val="000000" w:themeColor="text1"/>
          <w:sz w:val="28"/>
          <w:szCs w:val="28"/>
          <w:lang w:val="uk-UA"/>
        </w:rPr>
      </w:pPr>
      <w:r w:rsidRPr="00872A17">
        <w:rPr>
          <w:color w:val="000000" w:themeColor="text1"/>
          <w:sz w:val="28"/>
          <w:szCs w:val="28"/>
          <w:lang w:val="uk-UA"/>
        </w:rPr>
        <w:t>Переглянути план-графік прийому громадян з особистих питань директором архіву, а також інформації про перелік документів, які необхідні заявникам для подання звернення. </w:t>
      </w:r>
    </w:p>
    <w:p w:rsidR="00C0393C" w:rsidRPr="00872A17" w:rsidRDefault="00540512" w:rsidP="00436CA2">
      <w:pPr>
        <w:pStyle w:val="a3"/>
        <w:keepLines/>
        <w:numPr>
          <w:ilvl w:val="0"/>
          <w:numId w:val="1"/>
        </w:numPr>
        <w:spacing w:before="120" w:beforeAutospacing="0" w:after="0" w:afterAutospacing="0" w:line="276" w:lineRule="auto"/>
        <w:ind w:left="1276" w:hanging="568"/>
        <w:jc w:val="both"/>
        <w:rPr>
          <w:color w:val="000000" w:themeColor="text1"/>
          <w:sz w:val="28"/>
          <w:szCs w:val="28"/>
          <w:lang w:val="uk-UA"/>
        </w:rPr>
      </w:pPr>
      <w:r w:rsidRPr="00872A17">
        <w:rPr>
          <w:color w:val="000000" w:themeColor="text1"/>
          <w:sz w:val="28"/>
          <w:szCs w:val="28"/>
          <w:lang w:val="uk-UA"/>
        </w:rPr>
        <w:t>Щоквартально надавати до районної ради звітність про діяльність Трудового архіву.</w:t>
      </w:r>
    </w:p>
    <w:p w:rsidR="00530AB0" w:rsidRPr="00872A17" w:rsidRDefault="00540512" w:rsidP="00E15892">
      <w:pPr>
        <w:pStyle w:val="a3"/>
        <w:keepLines/>
        <w:numPr>
          <w:ilvl w:val="0"/>
          <w:numId w:val="1"/>
        </w:numPr>
        <w:spacing w:before="120" w:beforeAutospacing="0" w:after="0" w:afterAutospacing="0"/>
        <w:ind w:left="1276" w:hanging="568"/>
        <w:jc w:val="both"/>
        <w:rPr>
          <w:rStyle w:val="a4"/>
          <w:b w:val="0"/>
          <w:bCs w:val="0"/>
          <w:color w:val="000000" w:themeColor="text1"/>
          <w:spacing w:val="-4"/>
          <w:sz w:val="28"/>
          <w:szCs w:val="28"/>
          <w:lang w:val="uk-UA"/>
        </w:rPr>
      </w:pPr>
      <w:r w:rsidRPr="00872A17">
        <w:rPr>
          <w:color w:val="000000" w:themeColor="text1"/>
          <w:spacing w:val="-4"/>
          <w:sz w:val="28"/>
          <w:szCs w:val="28"/>
          <w:lang w:val="uk-UA"/>
        </w:rPr>
        <w:lastRenderedPageBreak/>
        <w:t>Продовжувати роботу  по виявленню та включенню до джерел комплектування за погодженням з архівним відділом районної державної адміністрації, ліквідованих та реорганізованих підприємств, установ та організацій – джерел комплектування документів з особового складу, фінансово-господарської діяльності та інших документів, які розташовувались на територіях Кацмазівської, Леляцької, Стодулецької, Демидівської сільських рад</w:t>
      </w:r>
      <w:r w:rsidR="00C0393C" w:rsidRPr="00872A17">
        <w:rPr>
          <w:color w:val="000000" w:themeColor="text1"/>
          <w:spacing w:val="-4"/>
          <w:sz w:val="28"/>
          <w:szCs w:val="28"/>
          <w:lang w:val="uk-UA"/>
        </w:rPr>
        <w:t>.</w:t>
      </w:r>
    </w:p>
    <w:p w:rsidR="00C0393C" w:rsidRPr="00872A17" w:rsidRDefault="00540512" w:rsidP="00E15892">
      <w:pPr>
        <w:pStyle w:val="a5"/>
        <w:keepLines/>
        <w:numPr>
          <w:ilvl w:val="0"/>
          <w:numId w:val="3"/>
        </w:numPr>
        <w:spacing w:before="120" w:after="0" w:line="240" w:lineRule="auto"/>
        <w:contextualSpacing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872A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Контроль за виконанням даного рішення покласти на </w:t>
      </w:r>
      <w:r w:rsidR="00C0393C" w:rsidRPr="00872A1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постійну комісію районної ради 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 (Стемповський А.М.).</w:t>
      </w:r>
    </w:p>
    <w:p w:rsidR="00C0393C" w:rsidRPr="00872A17" w:rsidRDefault="00C0393C" w:rsidP="00E15892">
      <w:pPr>
        <w:keepLine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C0393C" w:rsidRPr="00872A17" w:rsidRDefault="00C0393C" w:rsidP="00E15892">
      <w:pPr>
        <w:keepLine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C0393C" w:rsidRPr="00872A17" w:rsidRDefault="00C0393C" w:rsidP="00C0393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C0393C" w:rsidRPr="00872A17" w:rsidRDefault="00C0393C" w:rsidP="00C0393C">
      <w:pPr>
        <w:spacing w:before="240"/>
        <w:ind w:left="36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72A17">
        <w:rPr>
          <w:rFonts w:ascii="Times New Roman" w:hAnsi="Times New Roman" w:cs="Times New Roman"/>
          <w:b/>
          <w:sz w:val="28"/>
          <w:szCs w:val="28"/>
          <w:lang w:val="uk-UA"/>
        </w:rPr>
        <w:t>Голова районної ради</w:t>
      </w:r>
      <w:r w:rsidRPr="00872A1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872A1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872A1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872A1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872A17">
        <w:rPr>
          <w:rFonts w:ascii="Times New Roman" w:hAnsi="Times New Roman" w:cs="Times New Roman"/>
          <w:b/>
          <w:sz w:val="28"/>
          <w:szCs w:val="28"/>
          <w:lang w:val="uk-UA"/>
        </w:rPr>
        <w:tab/>
        <w:t>Василь МАЛЯРЧУК</w:t>
      </w:r>
    </w:p>
    <w:p w:rsidR="00436CA2" w:rsidRPr="00872A17" w:rsidRDefault="00530AB0" w:rsidP="00E27D10">
      <w:pPr>
        <w:pStyle w:val="22"/>
        <w:shd w:val="clear" w:color="auto" w:fill="auto"/>
        <w:spacing w:before="120" w:line="240" w:lineRule="auto"/>
        <w:ind w:left="40"/>
        <w:rPr>
          <w:sz w:val="28"/>
          <w:szCs w:val="28"/>
          <w:lang w:val="uk-UA"/>
        </w:rPr>
      </w:pPr>
      <w:r w:rsidRPr="00872A17">
        <w:rPr>
          <w:rStyle w:val="21"/>
          <w:lang w:val="uk-UA"/>
        </w:rPr>
        <w:br w:type="page"/>
      </w:r>
      <w:r w:rsidR="00E27D10" w:rsidRPr="00872A17">
        <w:rPr>
          <w:color w:val="000000"/>
          <w:sz w:val="28"/>
          <w:szCs w:val="28"/>
          <w:lang w:val="uk-UA"/>
        </w:rPr>
        <w:lastRenderedPageBreak/>
        <w:t>ЗВІТ</w:t>
      </w:r>
    </w:p>
    <w:p w:rsidR="00E27D10" w:rsidRPr="00872A17" w:rsidRDefault="00E27D10" w:rsidP="00E27D10">
      <w:pPr>
        <w:keepLines/>
        <w:spacing w:before="12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</w:pPr>
      <w:r w:rsidRPr="00872A1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про роботу комунальної установи «Жмеринський районний Трудовий архів» у 2015 році</w:t>
      </w:r>
    </w:p>
    <w:p w:rsidR="00E27D10" w:rsidRPr="00872A17" w:rsidRDefault="00E27D10" w:rsidP="00E27D10">
      <w:pPr>
        <w:keepLines/>
        <w:spacing w:before="120" w:after="0" w:line="240" w:lineRule="auto"/>
        <w:ind w:left="1134" w:right="1134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</w:pPr>
    </w:p>
    <w:p w:rsidR="00436CA2" w:rsidRPr="00872A17" w:rsidRDefault="00436CA2" w:rsidP="00E27D10">
      <w:pPr>
        <w:pStyle w:val="22"/>
        <w:shd w:val="clear" w:color="auto" w:fill="auto"/>
        <w:tabs>
          <w:tab w:val="left" w:pos="285"/>
        </w:tabs>
        <w:spacing w:before="120" w:line="240" w:lineRule="auto"/>
        <w:ind w:left="40"/>
        <w:jc w:val="left"/>
        <w:rPr>
          <w:sz w:val="28"/>
          <w:szCs w:val="28"/>
          <w:lang w:val="uk-UA"/>
        </w:rPr>
      </w:pPr>
      <w:r w:rsidRPr="00872A17">
        <w:rPr>
          <w:color w:val="000000"/>
          <w:sz w:val="28"/>
          <w:szCs w:val="28"/>
          <w:lang w:val="uk-UA"/>
        </w:rPr>
        <w:t>І.</w:t>
      </w:r>
      <w:r w:rsidRPr="00872A17">
        <w:rPr>
          <w:color w:val="000000"/>
          <w:sz w:val="28"/>
          <w:szCs w:val="28"/>
          <w:lang w:val="uk-UA"/>
        </w:rPr>
        <w:tab/>
        <w:t>Організація роботи Трудового архіву.</w:t>
      </w:r>
    </w:p>
    <w:p w:rsidR="00436CA2" w:rsidRPr="00872A17" w:rsidRDefault="00436CA2" w:rsidP="00E27D10">
      <w:pPr>
        <w:pStyle w:val="11"/>
        <w:shd w:val="clear" w:color="auto" w:fill="auto"/>
        <w:spacing w:before="120" w:line="240" w:lineRule="auto"/>
        <w:ind w:left="40" w:right="-1" w:firstLine="680"/>
        <w:jc w:val="both"/>
        <w:rPr>
          <w:sz w:val="28"/>
          <w:szCs w:val="28"/>
          <w:lang w:val="uk-UA"/>
        </w:rPr>
      </w:pPr>
      <w:r w:rsidRPr="00872A17">
        <w:rPr>
          <w:color w:val="000000"/>
          <w:sz w:val="28"/>
          <w:szCs w:val="28"/>
          <w:lang w:val="uk-UA"/>
        </w:rPr>
        <w:t>Комунальна установа «Жмеринський районний трудовий архів» функціонує 9 років. За цей період проведена значна робота по її становленню і розвитку.</w:t>
      </w:r>
    </w:p>
    <w:p w:rsidR="00436CA2" w:rsidRPr="00872A17" w:rsidRDefault="00436CA2" w:rsidP="00E27D10">
      <w:pPr>
        <w:pStyle w:val="11"/>
        <w:shd w:val="clear" w:color="auto" w:fill="auto"/>
        <w:spacing w:before="120" w:line="240" w:lineRule="auto"/>
        <w:ind w:left="40" w:right="-1" w:firstLine="680"/>
        <w:jc w:val="both"/>
        <w:rPr>
          <w:sz w:val="28"/>
          <w:szCs w:val="28"/>
          <w:lang w:val="uk-UA"/>
        </w:rPr>
      </w:pPr>
      <w:r w:rsidRPr="00872A17">
        <w:rPr>
          <w:color w:val="000000"/>
          <w:sz w:val="28"/>
          <w:szCs w:val="28"/>
          <w:lang w:val="uk-UA"/>
        </w:rPr>
        <w:t>Приміщення Трудового архіву облаштовано охоронною сигналізацією, металевими стелажами для розташування документів, підведена вода, працює опалювальна система. Створені нормальні умови для роботи працівникам архіву, маються необхідні офісні меблі, комп’ютери та оргтехніка.</w:t>
      </w:r>
    </w:p>
    <w:p w:rsidR="00436CA2" w:rsidRPr="00872A17" w:rsidRDefault="00436CA2" w:rsidP="00E27D10">
      <w:pPr>
        <w:pStyle w:val="11"/>
        <w:shd w:val="clear" w:color="auto" w:fill="auto"/>
        <w:spacing w:before="120" w:line="240" w:lineRule="auto"/>
        <w:ind w:left="40" w:right="-1" w:firstLine="680"/>
        <w:jc w:val="both"/>
        <w:rPr>
          <w:sz w:val="28"/>
          <w:szCs w:val="28"/>
          <w:lang w:val="uk-UA"/>
        </w:rPr>
      </w:pPr>
      <w:r w:rsidRPr="00872A17">
        <w:rPr>
          <w:color w:val="000000"/>
          <w:sz w:val="28"/>
          <w:szCs w:val="28"/>
          <w:lang w:val="uk-UA"/>
        </w:rPr>
        <w:t>У відповідності з наказом Державного комітету архівів України від 20.05.2004р. № 58 та наказом юстиції України від 02.06.2014р. № 864/5. Трудовий архів утримується за рахунок місцевого бюджету, субвенцій з бюджету сільських рад та коштів одержаних від здійснення Статутної діяльності, які використовуються на забезпечення життєдіяльності архівної установи.</w:t>
      </w:r>
    </w:p>
    <w:p w:rsidR="00436CA2" w:rsidRPr="00872A17" w:rsidRDefault="00436CA2" w:rsidP="00E27D10">
      <w:pPr>
        <w:pStyle w:val="11"/>
        <w:shd w:val="clear" w:color="auto" w:fill="auto"/>
        <w:spacing w:before="120" w:line="240" w:lineRule="auto"/>
        <w:ind w:left="40" w:right="-1" w:firstLine="680"/>
        <w:jc w:val="both"/>
        <w:rPr>
          <w:sz w:val="28"/>
          <w:szCs w:val="28"/>
          <w:lang w:val="uk-UA"/>
        </w:rPr>
      </w:pPr>
      <w:r w:rsidRPr="00872A17">
        <w:rPr>
          <w:color w:val="000000"/>
          <w:sz w:val="28"/>
          <w:szCs w:val="28"/>
          <w:lang w:val="uk-UA"/>
        </w:rPr>
        <w:t>Комунальна установа «Жмеринський трудовий архів» надає платні послуги суб’єктам господарювання та громадянам, серед них прийом документів на зберігання, їх упорядкування, проведення пошукових робіт з підготовки даних для виконання запитів громадян та інше.</w:t>
      </w:r>
    </w:p>
    <w:p w:rsidR="00436CA2" w:rsidRPr="00872A17" w:rsidRDefault="00436CA2" w:rsidP="00E27D10">
      <w:pPr>
        <w:pStyle w:val="11"/>
        <w:shd w:val="clear" w:color="auto" w:fill="auto"/>
        <w:spacing w:before="120" w:line="240" w:lineRule="auto"/>
        <w:ind w:left="40" w:right="-1" w:firstLine="680"/>
        <w:jc w:val="both"/>
        <w:rPr>
          <w:sz w:val="28"/>
          <w:szCs w:val="28"/>
          <w:lang w:val="uk-UA"/>
        </w:rPr>
      </w:pPr>
      <w:r w:rsidRPr="00872A17">
        <w:rPr>
          <w:color w:val="000000"/>
          <w:sz w:val="28"/>
          <w:szCs w:val="28"/>
          <w:lang w:val="uk-UA"/>
        </w:rPr>
        <w:t>Майно установи є комунальною власністю.</w:t>
      </w:r>
    </w:p>
    <w:p w:rsidR="00436CA2" w:rsidRPr="00872A17" w:rsidRDefault="00436CA2" w:rsidP="00E27D10">
      <w:pPr>
        <w:pStyle w:val="11"/>
        <w:shd w:val="clear" w:color="auto" w:fill="auto"/>
        <w:spacing w:before="120" w:line="240" w:lineRule="auto"/>
        <w:ind w:left="40" w:right="-1" w:firstLine="680"/>
        <w:jc w:val="both"/>
        <w:rPr>
          <w:sz w:val="28"/>
          <w:szCs w:val="28"/>
          <w:lang w:val="uk-UA"/>
        </w:rPr>
      </w:pPr>
      <w:r w:rsidRPr="00872A17">
        <w:rPr>
          <w:color w:val="000000"/>
          <w:sz w:val="28"/>
          <w:szCs w:val="28"/>
          <w:lang w:val="uk-UA"/>
        </w:rPr>
        <w:t>На сьогодні в комунальні установі «Жмеринський трудовий архів» знаходяться на зберіганні документи з особового складу 57-ми ліквідованих підприємств, що діяли на території Жмеринського району, загальною кількістю понад 26000 справ.</w:t>
      </w:r>
    </w:p>
    <w:p w:rsidR="00436CA2" w:rsidRPr="00872A17" w:rsidRDefault="00436CA2" w:rsidP="00E27D10">
      <w:pPr>
        <w:pStyle w:val="11"/>
        <w:shd w:val="clear" w:color="auto" w:fill="auto"/>
        <w:spacing w:before="120" w:line="240" w:lineRule="auto"/>
        <w:ind w:left="40" w:right="-1" w:firstLine="680"/>
        <w:jc w:val="both"/>
        <w:rPr>
          <w:sz w:val="28"/>
          <w:szCs w:val="28"/>
          <w:lang w:val="uk-UA"/>
        </w:rPr>
      </w:pPr>
      <w:r w:rsidRPr="00872A17">
        <w:rPr>
          <w:color w:val="000000"/>
          <w:sz w:val="28"/>
          <w:szCs w:val="28"/>
          <w:lang w:val="uk-UA"/>
        </w:rPr>
        <w:t>Це книги нарахування заробітної плати чи особові рахунки та накази прийняття, переведення і звільнення з роботи, інші документи.</w:t>
      </w:r>
    </w:p>
    <w:p w:rsidR="00436CA2" w:rsidRPr="00872A17" w:rsidRDefault="00436CA2" w:rsidP="00E27D10">
      <w:pPr>
        <w:pStyle w:val="11"/>
        <w:shd w:val="clear" w:color="auto" w:fill="auto"/>
        <w:spacing w:before="120" w:line="240" w:lineRule="auto"/>
        <w:ind w:left="40" w:right="-1" w:firstLine="680"/>
        <w:jc w:val="both"/>
        <w:rPr>
          <w:sz w:val="28"/>
          <w:szCs w:val="28"/>
          <w:lang w:val="uk-UA"/>
        </w:rPr>
      </w:pPr>
      <w:r w:rsidRPr="00872A17">
        <w:rPr>
          <w:color w:val="000000"/>
          <w:sz w:val="28"/>
          <w:szCs w:val="28"/>
          <w:lang w:val="uk-UA"/>
        </w:rPr>
        <w:t>Головним напрямком роботи архіву є:</w:t>
      </w:r>
    </w:p>
    <w:p w:rsidR="00436CA2" w:rsidRPr="00872A17" w:rsidRDefault="00436CA2" w:rsidP="00E27D10">
      <w:pPr>
        <w:pStyle w:val="11"/>
        <w:numPr>
          <w:ilvl w:val="0"/>
          <w:numId w:val="4"/>
        </w:numPr>
        <w:shd w:val="clear" w:color="auto" w:fill="auto"/>
        <w:tabs>
          <w:tab w:val="left" w:pos="338"/>
        </w:tabs>
        <w:spacing w:before="120" w:line="240" w:lineRule="auto"/>
        <w:ind w:left="40" w:right="-1"/>
        <w:jc w:val="both"/>
        <w:rPr>
          <w:sz w:val="28"/>
          <w:szCs w:val="28"/>
          <w:lang w:val="uk-UA"/>
        </w:rPr>
      </w:pPr>
      <w:r w:rsidRPr="00872A17">
        <w:rPr>
          <w:color w:val="000000"/>
          <w:sz w:val="28"/>
          <w:szCs w:val="28"/>
          <w:lang w:val="uk-UA"/>
        </w:rPr>
        <w:t xml:space="preserve">підготовка відповідей на запити громадян з видачею </w:t>
      </w:r>
      <w:r w:rsidR="00E27D10" w:rsidRPr="00872A17">
        <w:rPr>
          <w:color w:val="000000"/>
          <w:sz w:val="28"/>
          <w:szCs w:val="28"/>
          <w:lang w:val="uk-UA"/>
        </w:rPr>
        <w:t>ї</w:t>
      </w:r>
      <w:r w:rsidRPr="00872A17">
        <w:rPr>
          <w:color w:val="000000"/>
          <w:sz w:val="28"/>
          <w:szCs w:val="28"/>
          <w:lang w:val="uk-UA"/>
        </w:rPr>
        <w:t>м архівних довідок (витягів, копій);</w:t>
      </w:r>
    </w:p>
    <w:p w:rsidR="00436CA2" w:rsidRPr="00872A17" w:rsidRDefault="00436CA2" w:rsidP="00E27D10">
      <w:pPr>
        <w:pStyle w:val="11"/>
        <w:numPr>
          <w:ilvl w:val="0"/>
          <w:numId w:val="4"/>
        </w:numPr>
        <w:shd w:val="clear" w:color="auto" w:fill="auto"/>
        <w:tabs>
          <w:tab w:val="left" w:pos="347"/>
        </w:tabs>
        <w:spacing w:before="120" w:line="240" w:lineRule="auto"/>
        <w:ind w:left="40" w:right="-1"/>
        <w:jc w:val="both"/>
        <w:rPr>
          <w:sz w:val="28"/>
          <w:szCs w:val="28"/>
          <w:lang w:val="uk-UA"/>
        </w:rPr>
      </w:pPr>
      <w:r w:rsidRPr="00872A17">
        <w:rPr>
          <w:color w:val="000000"/>
          <w:sz w:val="28"/>
          <w:szCs w:val="28"/>
          <w:lang w:val="uk-UA"/>
        </w:rPr>
        <w:t>подальше виявлення ліквідованих підприємств і організацій документи яких не передані на зберігання в архів;</w:t>
      </w:r>
    </w:p>
    <w:p w:rsidR="00E27D10" w:rsidRPr="00872A17" w:rsidRDefault="00436CA2" w:rsidP="00E27D10">
      <w:pPr>
        <w:pStyle w:val="11"/>
        <w:numPr>
          <w:ilvl w:val="0"/>
          <w:numId w:val="4"/>
        </w:numPr>
        <w:shd w:val="clear" w:color="auto" w:fill="auto"/>
        <w:tabs>
          <w:tab w:val="left" w:pos="342"/>
        </w:tabs>
        <w:spacing w:before="120" w:line="240" w:lineRule="auto"/>
        <w:ind w:left="40" w:right="-1"/>
        <w:jc w:val="both"/>
        <w:rPr>
          <w:sz w:val="28"/>
          <w:szCs w:val="28"/>
          <w:lang w:val="uk-UA"/>
        </w:rPr>
      </w:pPr>
      <w:r w:rsidRPr="00872A17">
        <w:rPr>
          <w:color w:val="000000"/>
          <w:sz w:val="28"/>
          <w:szCs w:val="28"/>
          <w:lang w:val="uk-UA"/>
        </w:rPr>
        <w:t>надання консультацій щодо користування архівними документами, які використовуються для підтвердження законних прав та інтересів громадян;</w:t>
      </w:r>
    </w:p>
    <w:p w:rsidR="00530AB0" w:rsidRPr="00872A17" w:rsidRDefault="00436CA2" w:rsidP="00E27D10">
      <w:pPr>
        <w:pStyle w:val="11"/>
        <w:numPr>
          <w:ilvl w:val="0"/>
          <w:numId w:val="4"/>
        </w:numPr>
        <w:shd w:val="clear" w:color="auto" w:fill="auto"/>
        <w:tabs>
          <w:tab w:val="left" w:pos="342"/>
        </w:tabs>
        <w:spacing w:before="120" w:line="240" w:lineRule="auto"/>
        <w:ind w:left="40" w:right="-1"/>
        <w:jc w:val="both"/>
        <w:rPr>
          <w:sz w:val="28"/>
          <w:szCs w:val="28"/>
          <w:lang w:val="uk-UA"/>
        </w:rPr>
      </w:pPr>
      <w:r w:rsidRPr="00872A17">
        <w:rPr>
          <w:color w:val="000000"/>
          <w:sz w:val="28"/>
          <w:szCs w:val="28"/>
          <w:lang w:val="uk-UA"/>
        </w:rPr>
        <w:t>підготовка і видача довідок про нарахування заробітної плати і підтвердження стажу роботи;</w:t>
      </w:r>
    </w:p>
    <w:p w:rsidR="00436CA2" w:rsidRPr="00872A17" w:rsidRDefault="00436CA2" w:rsidP="00E27D10">
      <w:pPr>
        <w:pStyle w:val="11"/>
        <w:shd w:val="clear" w:color="auto" w:fill="auto"/>
        <w:spacing w:before="120" w:line="240" w:lineRule="auto"/>
        <w:ind w:left="20" w:right="-1"/>
        <w:jc w:val="both"/>
        <w:rPr>
          <w:sz w:val="28"/>
          <w:szCs w:val="28"/>
          <w:lang w:val="uk-UA"/>
        </w:rPr>
      </w:pPr>
      <w:r w:rsidRPr="00872A17">
        <w:rPr>
          <w:color w:val="000000"/>
          <w:sz w:val="28"/>
          <w:szCs w:val="28"/>
          <w:lang w:val="uk-UA"/>
        </w:rPr>
        <w:lastRenderedPageBreak/>
        <w:t>5) проведення відповідних заходів по забезпеченню збереженості документів в архівній установі.</w:t>
      </w:r>
    </w:p>
    <w:p w:rsidR="00E27D10" w:rsidRPr="00872A17" w:rsidRDefault="00436CA2" w:rsidP="00E27D10">
      <w:pPr>
        <w:pStyle w:val="11"/>
        <w:shd w:val="clear" w:color="auto" w:fill="auto"/>
        <w:spacing w:before="120" w:line="240" w:lineRule="auto"/>
        <w:ind w:left="20" w:right="-1" w:firstLine="831"/>
        <w:jc w:val="both"/>
        <w:rPr>
          <w:color w:val="000000"/>
          <w:sz w:val="28"/>
          <w:szCs w:val="28"/>
          <w:lang w:val="uk-UA"/>
        </w:rPr>
      </w:pPr>
      <w:r w:rsidRPr="00872A17">
        <w:rPr>
          <w:color w:val="000000"/>
          <w:sz w:val="28"/>
          <w:szCs w:val="28"/>
          <w:lang w:val="uk-UA"/>
        </w:rPr>
        <w:t>На протязі 2015 року до Трудового архіву</w:t>
      </w:r>
      <w:r w:rsidR="00E27D10" w:rsidRPr="00872A17">
        <w:rPr>
          <w:color w:val="000000"/>
          <w:sz w:val="28"/>
          <w:szCs w:val="28"/>
          <w:lang w:val="uk-UA"/>
        </w:rPr>
        <w:t xml:space="preserve"> надійшло 706 запитів громадян.</w:t>
      </w:r>
    </w:p>
    <w:p w:rsidR="00436CA2" w:rsidRPr="00872A17" w:rsidRDefault="00436CA2" w:rsidP="00E27D10">
      <w:pPr>
        <w:pStyle w:val="11"/>
        <w:shd w:val="clear" w:color="auto" w:fill="auto"/>
        <w:spacing w:before="120" w:line="240" w:lineRule="auto"/>
        <w:ind w:left="20" w:right="-1" w:firstLine="831"/>
        <w:jc w:val="both"/>
        <w:rPr>
          <w:sz w:val="28"/>
          <w:szCs w:val="28"/>
          <w:lang w:val="uk-UA"/>
        </w:rPr>
      </w:pPr>
      <w:r w:rsidRPr="00872A17">
        <w:rPr>
          <w:color w:val="000000"/>
          <w:sz w:val="28"/>
          <w:szCs w:val="28"/>
          <w:lang w:val="uk-UA"/>
        </w:rPr>
        <w:t>На їх виконання підготовлено і видано 722 архівні довідки.</w:t>
      </w:r>
    </w:p>
    <w:p w:rsidR="00436CA2" w:rsidRPr="00872A17" w:rsidRDefault="00436CA2" w:rsidP="00E27D10">
      <w:pPr>
        <w:pStyle w:val="11"/>
        <w:shd w:val="clear" w:color="auto" w:fill="auto"/>
        <w:spacing w:before="120" w:line="240" w:lineRule="auto"/>
        <w:ind w:left="20" w:right="-1" w:firstLine="831"/>
        <w:jc w:val="both"/>
        <w:rPr>
          <w:sz w:val="28"/>
          <w:szCs w:val="28"/>
          <w:lang w:val="uk-UA"/>
        </w:rPr>
      </w:pPr>
      <w:r w:rsidRPr="00872A17">
        <w:rPr>
          <w:color w:val="000000"/>
          <w:sz w:val="28"/>
          <w:szCs w:val="28"/>
          <w:lang w:val="uk-UA"/>
        </w:rPr>
        <w:t>В 2015 році були прийняті документи з особового складу 6-ти ліквідованих підприємств в кількості 337 справ та на депоноване зберігання від Жмеринського УПСЗН в кількості 11890 справ.</w:t>
      </w:r>
    </w:p>
    <w:p w:rsidR="00436CA2" w:rsidRPr="00872A17" w:rsidRDefault="00436CA2" w:rsidP="00E27D10">
      <w:pPr>
        <w:pStyle w:val="11"/>
        <w:shd w:val="clear" w:color="auto" w:fill="auto"/>
        <w:spacing w:before="120" w:line="240" w:lineRule="auto"/>
        <w:ind w:left="20" w:right="-1" w:firstLine="831"/>
        <w:jc w:val="both"/>
        <w:rPr>
          <w:sz w:val="28"/>
          <w:szCs w:val="28"/>
          <w:lang w:val="uk-UA"/>
        </w:rPr>
      </w:pPr>
      <w:r w:rsidRPr="00872A17">
        <w:rPr>
          <w:color w:val="000000"/>
          <w:sz w:val="28"/>
          <w:szCs w:val="28"/>
          <w:lang w:val="uk-UA"/>
        </w:rPr>
        <w:t>Архівосховище Трудового архіву заповнене на 90 відсотків.</w:t>
      </w:r>
    </w:p>
    <w:p w:rsidR="00436CA2" w:rsidRPr="00872A17" w:rsidRDefault="00436CA2" w:rsidP="00E27D10">
      <w:pPr>
        <w:pStyle w:val="11"/>
        <w:shd w:val="clear" w:color="auto" w:fill="auto"/>
        <w:spacing w:before="120" w:line="240" w:lineRule="auto"/>
        <w:ind w:left="20" w:right="-1" w:firstLine="831"/>
        <w:jc w:val="both"/>
        <w:rPr>
          <w:sz w:val="28"/>
          <w:szCs w:val="28"/>
          <w:lang w:val="uk-UA"/>
        </w:rPr>
      </w:pPr>
      <w:r w:rsidRPr="00872A17">
        <w:rPr>
          <w:color w:val="000000"/>
          <w:sz w:val="28"/>
          <w:szCs w:val="28"/>
          <w:lang w:val="uk-UA"/>
        </w:rPr>
        <w:t>Відповідно до вимог «Правил роботи архівних підрозділів органів державної влади, місцевого самоврядування, підприємств, установ і організацій» працівниками архіву проводяться роботи по дотриманню санітарно-гігієнічного режиму; щоденно прибираються приміщення, раз на місяць проводиться протирання стелажів. В належному стані утримується територія навколо установи.</w:t>
      </w:r>
    </w:p>
    <w:p w:rsidR="00436CA2" w:rsidRPr="00872A17" w:rsidRDefault="00436CA2" w:rsidP="00E27D10">
      <w:pPr>
        <w:pStyle w:val="13"/>
        <w:numPr>
          <w:ilvl w:val="0"/>
          <w:numId w:val="5"/>
        </w:numPr>
        <w:shd w:val="clear" w:color="auto" w:fill="auto"/>
        <w:tabs>
          <w:tab w:val="left" w:pos="380"/>
        </w:tabs>
        <w:spacing w:before="120" w:line="240" w:lineRule="auto"/>
        <w:ind w:left="20" w:right="-1"/>
        <w:jc w:val="both"/>
        <w:rPr>
          <w:sz w:val="28"/>
          <w:szCs w:val="28"/>
          <w:lang w:val="uk-UA"/>
        </w:rPr>
      </w:pPr>
      <w:bookmarkStart w:id="0" w:name="bookmark0"/>
      <w:r w:rsidRPr="00872A17">
        <w:rPr>
          <w:color w:val="000000"/>
          <w:sz w:val="28"/>
          <w:szCs w:val="28"/>
          <w:lang w:val="uk-UA"/>
        </w:rPr>
        <w:t>Фінансове забезпечення.</w:t>
      </w:r>
      <w:bookmarkEnd w:id="0"/>
    </w:p>
    <w:p w:rsidR="00436CA2" w:rsidRPr="00872A17" w:rsidRDefault="00436CA2" w:rsidP="00E27D10">
      <w:pPr>
        <w:pStyle w:val="11"/>
        <w:shd w:val="clear" w:color="auto" w:fill="auto"/>
        <w:spacing w:before="120" w:line="240" w:lineRule="auto"/>
        <w:ind w:left="20" w:right="-1" w:firstLine="700"/>
        <w:jc w:val="both"/>
        <w:rPr>
          <w:sz w:val="28"/>
          <w:szCs w:val="28"/>
          <w:lang w:val="uk-UA"/>
        </w:rPr>
      </w:pPr>
      <w:r w:rsidRPr="00872A17">
        <w:rPr>
          <w:color w:val="000000"/>
          <w:sz w:val="28"/>
          <w:szCs w:val="28"/>
          <w:lang w:val="uk-UA"/>
        </w:rPr>
        <w:t>Фінансування Трудового архіву в 2015 році здійснювалося за рахунок коштів районного бюджету в сумі 105000 гривень та субвенцій з бюджету сільських рад в сумі 93500 гривень.</w:t>
      </w:r>
    </w:p>
    <w:p w:rsidR="00436CA2" w:rsidRPr="00872A17" w:rsidRDefault="00436CA2" w:rsidP="00E27D10">
      <w:pPr>
        <w:pStyle w:val="11"/>
        <w:shd w:val="clear" w:color="auto" w:fill="auto"/>
        <w:spacing w:before="120" w:line="240" w:lineRule="auto"/>
        <w:ind w:left="20" w:right="-1"/>
        <w:jc w:val="both"/>
        <w:rPr>
          <w:sz w:val="28"/>
          <w:szCs w:val="28"/>
          <w:lang w:val="uk-UA"/>
        </w:rPr>
      </w:pPr>
      <w:r w:rsidRPr="00872A17">
        <w:rPr>
          <w:color w:val="000000"/>
          <w:sz w:val="28"/>
          <w:szCs w:val="28"/>
          <w:lang w:val="uk-UA"/>
        </w:rPr>
        <w:t>Всього видатки склали 198500 грн.</w:t>
      </w:r>
    </w:p>
    <w:p w:rsidR="00436CA2" w:rsidRPr="00872A17" w:rsidRDefault="00436CA2" w:rsidP="00E27D10">
      <w:pPr>
        <w:pStyle w:val="11"/>
        <w:shd w:val="clear" w:color="auto" w:fill="auto"/>
        <w:spacing w:before="120" w:line="240" w:lineRule="auto"/>
        <w:ind w:left="20" w:right="-1"/>
        <w:jc w:val="both"/>
        <w:rPr>
          <w:sz w:val="28"/>
          <w:szCs w:val="28"/>
          <w:lang w:val="uk-UA"/>
        </w:rPr>
      </w:pPr>
      <w:r w:rsidRPr="00872A17">
        <w:rPr>
          <w:color w:val="000000"/>
          <w:sz w:val="28"/>
          <w:szCs w:val="28"/>
          <w:lang w:val="uk-UA"/>
        </w:rPr>
        <w:t>Фактично використано 198500грн. в тому числі:</w:t>
      </w:r>
    </w:p>
    <w:p w:rsidR="00436CA2" w:rsidRPr="00872A17" w:rsidRDefault="00436CA2" w:rsidP="00E27D10">
      <w:pPr>
        <w:pStyle w:val="11"/>
        <w:numPr>
          <w:ilvl w:val="0"/>
          <w:numId w:val="6"/>
        </w:numPr>
        <w:shd w:val="clear" w:color="auto" w:fill="auto"/>
        <w:tabs>
          <w:tab w:val="left" w:pos="178"/>
        </w:tabs>
        <w:spacing w:before="120" w:line="240" w:lineRule="auto"/>
        <w:ind w:left="20" w:right="-1"/>
        <w:jc w:val="both"/>
        <w:rPr>
          <w:sz w:val="28"/>
          <w:szCs w:val="28"/>
          <w:lang w:val="uk-UA"/>
        </w:rPr>
      </w:pPr>
      <w:r w:rsidRPr="00872A17">
        <w:rPr>
          <w:color w:val="000000"/>
          <w:sz w:val="28"/>
          <w:szCs w:val="28"/>
          <w:lang w:val="uk-UA"/>
        </w:rPr>
        <w:t>заробітна плата 126497 грн.</w:t>
      </w:r>
    </w:p>
    <w:p w:rsidR="00436CA2" w:rsidRPr="00872A17" w:rsidRDefault="00436CA2" w:rsidP="00E27D10">
      <w:pPr>
        <w:pStyle w:val="11"/>
        <w:numPr>
          <w:ilvl w:val="0"/>
          <w:numId w:val="6"/>
        </w:numPr>
        <w:shd w:val="clear" w:color="auto" w:fill="auto"/>
        <w:tabs>
          <w:tab w:val="left" w:pos="183"/>
        </w:tabs>
        <w:spacing w:before="120" w:line="240" w:lineRule="auto"/>
        <w:ind w:left="20" w:right="-1"/>
        <w:jc w:val="both"/>
        <w:rPr>
          <w:sz w:val="28"/>
          <w:szCs w:val="28"/>
          <w:lang w:val="uk-UA"/>
        </w:rPr>
      </w:pPr>
      <w:r w:rsidRPr="00872A17">
        <w:rPr>
          <w:color w:val="000000"/>
          <w:sz w:val="28"/>
          <w:szCs w:val="28"/>
          <w:lang w:val="uk-UA"/>
        </w:rPr>
        <w:t>нарахування 45904 грн.</w:t>
      </w:r>
    </w:p>
    <w:p w:rsidR="00436CA2" w:rsidRPr="00872A17" w:rsidRDefault="00436CA2" w:rsidP="00E27D10">
      <w:pPr>
        <w:pStyle w:val="11"/>
        <w:numPr>
          <w:ilvl w:val="0"/>
          <w:numId w:val="6"/>
        </w:numPr>
        <w:shd w:val="clear" w:color="auto" w:fill="auto"/>
        <w:tabs>
          <w:tab w:val="left" w:pos="183"/>
        </w:tabs>
        <w:spacing w:before="120" w:line="240" w:lineRule="auto"/>
        <w:ind w:left="20" w:right="-1"/>
        <w:jc w:val="both"/>
        <w:rPr>
          <w:sz w:val="28"/>
          <w:szCs w:val="28"/>
          <w:lang w:val="uk-UA"/>
        </w:rPr>
      </w:pPr>
      <w:r w:rsidRPr="00872A17">
        <w:rPr>
          <w:color w:val="000000"/>
          <w:sz w:val="28"/>
          <w:szCs w:val="28"/>
          <w:lang w:val="uk-UA"/>
        </w:rPr>
        <w:t>придбання канцтоварів 300 грн.</w:t>
      </w:r>
    </w:p>
    <w:p w:rsidR="00436CA2" w:rsidRPr="00872A17" w:rsidRDefault="00436CA2" w:rsidP="00E27D10">
      <w:pPr>
        <w:pStyle w:val="11"/>
        <w:numPr>
          <w:ilvl w:val="0"/>
          <w:numId w:val="6"/>
        </w:numPr>
        <w:shd w:val="clear" w:color="auto" w:fill="auto"/>
        <w:tabs>
          <w:tab w:val="left" w:pos="178"/>
        </w:tabs>
        <w:spacing w:before="120" w:line="240" w:lineRule="auto"/>
        <w:ind w:left="20" w:right="-1"/>
        <w:jc w:val="both"/>
        <w:rPr>
          <w:sz w:val="28"/>
          <w:szCs w:val="28"/>
          <w:lang w:val="uk-UA"/>
        </w:rPr>
      </w:pPr>
      <w:r w:rsidRPr="00872A17">
        <w:rPr>
          <w:color w:val="000000"/>
          <w:sz w:val="28"/>
          <w:szCs w:val="28"/>
          <w:lang w:val="uk-UA"/>
        </w:rPr>
        <w:t>послуги зв’язку 2160 грн.</w:t>
      </w:r>
    </w:p>
    <w:p w:rsidR="00436CA2" w:rsidRPr="00872A17" w:rsidRDefault="00436CA2" w:rsidP="00E27D10">
      <w:pPr>
        <w:pStyle w:val="11"/>
        <w:numPr>
          <w:ilvl w:val="0"/>
          <w:numId w:val="6"/>
        </w:numPr>
        <w:shd w:val="clear" w:color="auto" w:fill="auto"/>
        <w:tabs>
          <w:tab w:val="left" w:pos="188"/>
        </w:tabs>
        <w:spacing w:before="120" w:line="240" w:lineRule="auto"/>
        <w:ind w:left="20" w:right="-1"/>
        <w:jc w:val="both"/>
        <w:rPr>
          <w:sz w:val="28"/>
          <w:szCs w:val="28"/>
          <w:lang w:val="uk-UA"/>
        </w:rPr>
      </w:pPr>
      <w:r w:rsidRPr="00872A17">
        <w:rPr>
          <w:color w:val="000000"/>
          <w:sz w:val="28"/>
          <w:szCs w:val="28"/>
          <w:lang w:val="uk-UA"/>
        </w:rPr>
        <w:t>інші послуги (послуги банка, підписка ЗМІ) 910 грн.</w:t>
      </w:r>
    </w:p>
    <w:p w:rsidR="00436CA2" w:rsidRPr="00872A17" w:rsidRDefault="00436CA2" w:rsidP="00E27D10">
      <w:pPr>
        <w:pStyle w:val="11"/>
        <w:numPr>
          <w:ilvl w:val="0"/>
          <w:numId w:val="6"/>
        </w:numPr>
        <w:shd w:val="clear" w:color="auto" w:fill="auto"/>
        <w:tabs>
          <w:tab w:val="left" w:pos="183"/>
        </w:tabs>
        <w:spacing w:before="120" w:line="240" w:lineRule="auto"/>
        <w:ind w:left="20" w:right="-1"/>
        <w:jc w:val="both"/>
        <w:rPr>
          <w:sz w:val="28"/>
          <w:szCs w:val="28"/>
          <w:lang w:val="uk-UA"/>
        </w:rPr>
      </w:pPr>
      <w:r w:rsidRPr="00872A17">
        <w:rPr>
          <w:color w:val="000000"/>
          <w:sz w:val="28"/>
          <w:szCs w:val="28"/>
          <w:lang w:val="uk-UA"/>
        </w:rPr>
        <w:t>оплата комунальних послуг;</w:t>
      </w:r>
    </w:p>
    <w:p w:rsidR="00436CA2" w:rsidRPr="00872A17" w:rsidRDefault="00436CA2" w:rsidP="00E27D10">
      <w:pPr>
        <w:pStyle w:val="11"/>
        <w:numPr>
          <w:ilvl w:val="0"/>
          <w:numId w:val="6"/>
        </w:numPr>
        <w:shd w:val="clear" w:color="auto" w:fill="auto"/>
        <w:tabs>
          <w:tab w:val="left" w:pos="178"/>
        </w:tabs>
        <w:spacing w:before="120" w:line="240" w:lineRule="auto"/>
        <w:ind w:left="20" w:right="-1"/>
        <w:jc w:val="both"/>
        <w:rPr>
          <w:sz w:val="28"/>
          <w:szCs w:val="28"/>
          <w:lang w:val="uk-UA"/>
        </w:rPr>
      </w:pPr>
      <w:r w:rsidRPr="00872A17">
        <w:rPr>
          <w:color w:val="000000"/>
          <w:sz w:val="28"/>
          <w:szCs w:val="28"/>
          <w:lang w:val="uk-UA"/>
        </w:rPr>
        <w:t>вода та водовідведення 224 грн.</w:t>
      </w:r>
    </w:p>
    <w:p w:rsidR="00436CA2" w:rsidRPr="00872A17" w:rsidRDefault="00436CA2" w:rsidP="00E27D10">
      <w:pPr>
        <w:pStyle w:val="11"/>
        <w:numPr>
          <w:ilvl w:val="0"/>
          <w:numId w:val="6"/>
        </w:numPr>
        <w:shd w:val="clear" w:color="auto" w:fill="auto"/>
        <w:tabs>
          <w:tab w:val="left" w:pos="183"/>
        </w:tabs>
        <w:spacing w:before="120" w:line="240" w:lineRule="auto"/>
        <w:ind w:left="20" w:right="-1"/>
        <w:jc w:val="both"/>
        <w:rPr>
          <w:sz w:val="28"/>
          <w:szCs w:val="28"/>
          <w:lang w:val="uk-UA"/>
        </w:rPr>
      </w:pPr>
      <w:r w:rsidRPr="00872A17">
        <w:rPr>
          <w:color w:val="000000"/>
          <w:sz w:val="28"/>
          <w:szCs w:val="28"/>
          <w:lang w:val="uk-UA"/>
        </w:rPr>
        <w:t>електроенергія 3765 грн.</w:t>
      </w:r>
    </w:p>
    <w:p w:rsidR="00436CA2" w:rsidRPr="00872A17" w:rsidRDefault="00436CA2" w:rsidP="00E27D10">
      <w:pPr>
        <w:pStyle w:val="11"/>
        <w:numPr>
          <w:ilvl w:val="0"/>
          <w:numId w:val="6"/>
        </w:numPr>
        <w:shd w:val="clear" w:color="auto" w:fill="auto"/>
        <w:tabs>
          <w:tab w:val="left" w:pos="178"/>
        </w:tabs>
        <w:spacing w:before="120" w:line="240" w:lineRule="auto"/>
        <w:ind w:left="20" w:right="-1"/>
        <w:jc w:val="both"/>
        <w:rPr>
          <w:sz w:val="28"/>
          <w:szCs w:val="28"/>
          <w:lang w:val="uk-UA"/>
        </w:rPr>
      </w:pPr>
      <w:r w:rsidRPr="00872A17">
        <w:rPr>
          <w:color w:val="000000"/>
          <w:sz w:val="28"/>
          <w:szCs w:val="28"/>
          <w:lang w:val="uk-UA"/>
        </w:rPr>
        <w:t>спожитий газ 18740 грн.</w:t>
      </w:r>
    </w:p>
    <w:p w:rsidR="00436CA2" w:rsidRPr="00872A17" w:rsidRDefault="00436CA2" w:rsidP="00E27D10">
      <w:pPr>
        <w:pStyle w:val="11"/>
        <w:shd w:val="clear" w:color="auto" w:fill="auto"/>
        <w:spacing w:before="120" w:line="240" w:lineRule="auto"/>
        <w:ind w:left="20" w:right="-1" w:firstLine="700"/>
        <w:jc w:val="both"/>
        <w:rPr>
          <w:sz w:val="28"/>
          <w:szCs w:val="28"/>
          <w:lang w:val="uk-UA"/>
        </w:rPr>
      </w:pPr>
      <w:r w:rsidRPr="00872A17">
        <w:rPr>
          <w:color w:val="000000"/>
          <w:sz w:val="28"/>
          <w:szCs w:val="28"/>
          <w:lang w:val="uk-UA"/>
        </w:rPr>
        <w:t>Субвенції сільських рад надійшли;</w:t>
      </w:r>
    </w:p>
    <w:p w:rsidR="00436CA2" w:rsidRPr="00872A17" w:rsidRDefault="00436CA2" w:rsidP="00872A17">
      <w:pPr>
        <w:pStyle w:val="11"/>
        <w:numPr>
          <w:ilvl w:val="0"/>
          <w:numId w:val="9"/>
        </w:numPr>
        <w:shd w:val="clear" w:color="auto" w:fill="auto"/>
        <w:tabs>
          <w:tab w:val="left" w:pos="361"/>
        </w:tabs>
        <w:spacing w:before="120" w:line="240" w:lineRule="auto"/>
        <w:ind w:left="1418" w:right="-1" w:hanging="698"/>
        <w:jc w:val="both"/>
        <w:rPr>
          <w:sz w:val="28"/>
          <w:szCs w:val="28"/>
          <w:lang w:val="uk-UA"/>
        </w:rPr>
      </w:pPr>
      <w:r w:rsidRPr="00872A17">
        <w:rPr>
          <w:color w:val="000000"/>
          <w:sz w:val="28"/>
          <w:szCs w:val="28"/>
          <w:lang w:val="uk-UA"/>
        </w:rPr>
        <w:t>Тарасівська сільська рада -15000 грн.</w:t>
      </w:r>
    </w:p>
    <w:p w:rsidR="00436CA2" w:rsidRPr="00872A17" w:rsidRDefault="00436CA2" w:rsidP="00872A17">
      <w:pPr>
        <w:pStyle w:val="11"/>
        <w:numPr>
          <w:ilvl w:val="0"/>
          <w:numId w:val="9"/>
        </w:numPr>
        <w:shd w:val="clear" w:color="auto" w:fill="auto"/>
        <w:tabs>
          <w:tab w:val="left" w:pos="394"/>
        </w:tabs>
        <w:spacing w:before="120" w:line="240" w:lineRule="auto"/>
        <w:ind w:left="1418" w:right="-1" w:hanging="698"/>
        <w:jc w:val="both"/>
        <w:rPr>
          <w:sz w:val="28"/>
          <w:szCs w:val="28"/>
          <w:lang w:val="uk-UA"/>
        </w:rPr>
      </w:pPr>
      <w:r w:rsidRPr="00872A17">
        <w:rPr>
          <w:color w:val="000000"/>
          <w:sz w:val="28"/>
          <w:szCs w:val="28"/>
          <w:lang w:val="uk-UA"/>
        </w:rPr>
        <w:t>Станіславська сільська рада - 10000 грн.</w:t>
      </w:r>
    </w:p>
    <w:p w:rsidR="00436CA2" w:rsidRPr="00872A17" w:rsidRDefault="00436CA2" w:rsidP="00872A17">
      <w:pPr>
        <w:pStyle w:val="11"/>
        <w:numPr>
          <w:ilvl w:val="0"/>
          <w:numId w:val="9"/>
        </w:numPr>
        <w:shd w:val="clear" w:color="auto" w:fill="auto"/>
        <w:tabs>
          <w:tab w:val="left" w:pos="390"/>
        </w:tabs>
        <w:spacing w:before="120" w:line="240" w:lineRule="auto"/>
        <w:ind w:left="1418" w:right="-1" w:hanging="698"/>
        <w:jc w:val="both"/>
        <w:rPr>
          <w:sz w:val="28"/>
          <w:szCs w:val="28"/>
          <w:lang w:val="uk-UA"/>
        </w:rPr>
      </w:pPr>
      <w:r w:rsidRPr="00872A17">
        <w:rPr>
          <w:color w:val="000000"/>
          <w:sz w:val="28"/>
          <w:szCs w:val="28"/>
          <w:lang w:val="uk-UA"/>
        </w:rPr>
        <w:t>Телелинецька сільська рада - 6000 грн.</w:t>
      </w:r>
    </w:p>
    <w:p w:rsidR="00436CA2" w:rsidRPr="00872A17" w:rsidRDefault="00436CA2" w:rsidP="00872A17">
      <w:pPr>
        <w:pStyle w:val="11"/>
        <w:numPr>
          <w:ilvl w:val="0"/>
          <w:numId w:val="9"/>
        </w:numPr>
        <w:shd w:val="clear" w:color="auto" w:fill="auto"/>
        <w:tabs>
          <w:tab w:val="left" w:pos="390"/>
        </w:tabs>
        <w:spacing w:before="120" w:line="240" w:lineRule="auto"/>
        <w:ind w:left="1418" w:right="-1" w:hanging="698"/>
        <w:jc w:val="both"/>
        <w:rPr>
          <w:sz w:val="28"/>
          <w:szCs w:val="28"/>
          <w:lang w:val="uk-UA"/>
        </w:rPr>
      </w:pPr>
      <w:r w:rsidRPr="00872A17">
        <w:rPr>
          <w:color w:val="000000"/>
          <w:sz w:val="28"/>
          <w:szCs w:val="28"/>
          <w:lang w:val="uk-UA"/>
        </w:rPr>
        <w:t>Демидівська сільська рада - 6000 грн.</w:t>
      </w:r>
    </w:p>
    <w:p w:rsidR="00436CA2" w:rsidRPr="00872A17" w:rsidRDefault="00436CA2" w:rsidP="00872A17">
      <w:pPr>
        <w:pStyle w:val="11"/>
        <w:numPr>
          <w:ilvl w:val="0"/>
          <w:numId w:val="9"/>
        </w:numPr>
        <w:shd w:val="clear" w:color="auto" w:fill="auto"/>
        <w:tabs>
          <w:tab w:val="left" w:pos="380"/>
        </w:tabs>
        <w:spacing w:before="120" w:line="240" w:lineRule="auto"/>
        <w:ind w:left="1418" w:right="-1" w:hanging="698"/>
        <w:jc w:val="both"/>
        <w:rPr>
          <w:sz w:val="28"/>
          <w:szCs w:val="28"/>
          <w:lang w:val="uk-UA"/>
        </w:rPr>
      </w:pPr>
      <w:r w:rsidRPr="00872A17">
        <w:rPr>
          <w:color w:val="000000"/>
          <w:sz w:val="28"/>
          <w:szCs w:val="28"/>
          <w:lang w:val="uk-UA"/>
        </w:rPr>
        <w:lastRenderedPageBreak/>
        <w:t>Носківецька сільська рада - 5000 грн.</w:t>
      </w:r>
    </w:p>
    <w:p w:rsidR="00436CA2" w:rsidRPr="00872A17" w:rsidRDefault="00436CA2" w:rsidP="00872A17">
      <w:pPr>
        <w:pStyle w:val="11"/>
        <w:numPr>
          <w:ilvl w:val="0"/>
          <w:numId w:val="9"/>
        </w:numPr>
        <w:shd w:val="clear" w:color="auto" w:fill="auto"/>
        <w:tabs>
          <w:tab w:val="left" w:pos="385"/>
        </w:tabs>
        <w:spacing w:before="120" w:line="240" w:lineRule="auto"/>
        <w:ind w:left="1418" w:right="-1" w:hanging="698"/>
        <w:jc w:val="both"/>
        <w:rPr>
          <w:sz w:val="28"/>
          <w:szCs w:val="28"/>
          <w:lang w:val="uk-UA"/>
        </w:rPr>
      </w:pPr>
      <w:r w:rsidRPr="00872A17">
        <w:rPr>
          <w:color w:val="000000"/>
          <w:sz w:val="28"/>
          <w:szCs w:val="28"/>
          <w:lang w:val="uk-UA"/>
        </w:rPr>
        <w:t>Почапинецька сільська рада - 5000 грн.</w:t>
      </w:r>
    </w:p>
    <w:p w:rsidR="00436CA2" w:rsidRPr="00872A17" w:rsidRDefault="00436CA2" w:rsidP="00872A17">
      <w:pPr>
        <w:pStyle w:val="11"/>
        <w:numPr>
          <w:ilvl w:val="0"/>
          <w:numId w:val="9"/>
        </w:numPr>
        <w:shd w:val="clear" w:color="auto" w:fill="auto"/>
        <w:tabs>
          <w:tab w:val="left" w:pos="375"/>
        </w:tabs>
        <w:spacing w:before="120" w:line="240" w:lineRule="auto"/>
        <w:ind w:left="1418" w:right="-1" w:hanging="698"/>
        <w:jc w:val="both"/>
        <w:rPr>
          <w:sz w:val="28"/>
          <w:szCs w:val="28"/>
          <w:lang w:val="uk-UA"/>
        </w:rPr>
      </w:pPr>
      <w:r w:rsidRPr="00872A17">
        <w:rPr>
          <w:color w:val="000000"/>
          <w:sz w:val="28"/>
          <w:szCs w:val="28"/>
          <w:lang w:val="uk-UA"/>
        </w:rPr>
        <w:t>Камяногірська сільська рада - 5000 грн.</w:t>
      </w:r>
    </w:p>
    <w:p w:rsidR="00436CA2" w:rsidRPr="00872A17" w:rsidRDefault="00436CA2" w:rsidP="00872A17">
      <w:pPr>
        <w:pStyle w:val="11"/>
        <w:numPr>
          <w:ilvl w:val="0"/>
          <w:numId w:val="9"/>
        </w:numPr>
        <w:shd w:val="clear" w:color="auto" w:fill="auto"/>
        <w:spacing w:before="120" w:line="240" w:lineRule="auto"/>
        <w:ind w:left="1418" w:right="-1" w:hanging="698"/>
        <w:jc w:val="both"/>
        <w:rPr>
          <w:sz w:val="28"/>
          <w:szCs w:val="28"/>
          <w:lang w:val="uk-UA"/>
        </w:rPr>
      </w:pPr>
      <w:r w:rsidRPr="00872A17">
        <w:rPr>
          <w:color w:val="000000"/>
          <w:sz w:val="28"/>
          <w:szCs w:val="28"/>
          <w:lang w:val="uk-UA"/>
        </w:rPr>
        <w:t>Коростівецька сільська рада - 5000 грн.</w:t>
      </w:r>
    </w:p>
    <w:p w:rsidR="00872A17" w:rsidRDefault="00436CA2" w:rsidP="00872A17">
      <w:pPr>
        <w:pStyle w:val="11"/>
        <w:numPr>
          <w:ilvl w:val="0"/>
          <w:numId w:val="9"/>
        </w:numPr>
        <w:shd w:val="clear" w:color="auto" w:fill="auto"/>
        <w:tabs>
          <w:tab w:val="left" w:pos="385"/>
        </w:tabs>
        <w:spacing w:before="120" w:line="240" w:lineRule="auto"/>
        <w:ind w:left="1418" w:right="-1" w:hanging="698"/>
        <w:jc w:val="both"/>
        <w:rPr>
          <w:sz w:val="28"/>
          <w:szCs w:val="28"/>
          <w:lang w:val="uk-UA"/>
        </w:rPr>
      </w:pPr>
      <w:r w:rsidRPr="00872A17">
        <w:rPr>
          <w:color w:val="000000"/>
          <w:sz w:val="28"/>
          <w:szCs w:val="28"/>
          <w:lang w:val="uk-UA"/>
        </w:rPr>
        <w:t>Лука Мовчанська сільська рада - 5000 грн.</w:t>
      </w:r>
    </w:p>
    <w:p w:rsidR="00436CA2" w:rsidRPr="00872A17" w:rsidRDefault="00872A17" w:rsidP="00872A17">
      <w:pPr>
        <w:pStyle w:val="11"/>
        <w:numPr>
          <w:ilvl w:val="0"/>
          <w:numId w:val="9"/>
        </w:numPr>
        <w:shd w:val="clear" w:color="auto" w:fill="auto"/>
        <w:tabs>
          <w:tab w:val="left" w:pos="385"/>
        </w:tabs>
        <w:spacing w:before="120" w:line="240" w:lineRule="auto"/>
        <w:ind w:left="1418" w:right="-1" w:hanging="698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Потоківська </w:t>
      </w:r>
      <w:r w:rsidR="00436CA2" w:rsidRPr="00872A17">
        <w:rPr>
          <w:color w:val="000000"/>
          <w:sz w:val="28"/>
          <w:szCs w:val="28"/>
          <w:lang w:val="uk-UA"/>
        </w:rPr>
        <w:t>сільська рада - 5000 грн.</w:t>
      </w:r>
    </w:p>
    <w:p w:rsidR="00436CA2" w:rsidRPr="00872A17" w:rsidRDefault="00436CA2" w:rsidP="00872A17">
      <w:pPr>
        <w:pStyle w:val="11"/>
        <w:numPr>
          <w:ilvl w:val="0"/>
          <w:numId w:val="9"/>
        </w:numPr>
        <w:shd w:val="clear" w:color="auto" w:fill="auto"/>
        <w:tabs>
          <w:tab w:val="left" w:pos="495"/>
        </w:tabs>
        <w:spacing w:before="120" w:line="240" w:lineRule="auto"/>
        <w:ind w:left="1418" w:right="-1" w:hanging="698"/>
        <w:jc w:val="both"/>
        <w:rPr>
          <w:sz w:val="28"/>
          <w:szCs w:val="28"/>
          <w:lang w:val="uk-UA"/>
        </w:rPr>
      </w:pPr>
      <w:r w:rsidRPr="00872A17">
        <w:rPr>
          <w:color w:val="000000"/>
          <w:sz w:val="28"/>
          <w:szCs w:val="28"/>
          <w:lang w:val="uk-UA"/>
        </w:rPr>
        <w:t>Куриловецька сільська рада - 5000 грн.</w:t>
      </w:r>
    </w:p>
    <w:p w:rsidR="00436CA2" w:rsidRPr="00872A17" w:rsidRDefault="00436CA2" w:rsidP="00872A17">
      <w:pPr>
        <w:pStyle w:val="11"/>
        <w:numPr>
          <w:ilvl w:val="0"/>
          <w:numId w:val="9"/>
        </w:numPr>
        <w:shd w:val="clear" w:color="auto" w:fill="auto"/>
        <w:tabs>
          <w:tab w:val="left" w:pos="500"/>
        </w:tabs>
        <w:spacing w:before="120" w:line="240" w:lineRule="auto"/>
        <w:ind w:left="1418" w:right="-1" w:hanging="698"/>
        <w:jc w:val="both"/>
        <w:rPr>
          <w:sz w:val="28"/>
          <w:szCs w:val="28"/>
          <w:lang w:val="uk-UA"/>
        </w:rPr>
      </w:pPr>
      <w:r w:rsidRPr="00872A17">
        <w:rPr>
          <w:color w:val="000000"/>
          <w:sz w:val="28"/>
          <w:szCs w:val="28"/>
          <w:lang w:val="uk-UA"/>
        </w:rPr>
        <w:t>Кармалюківська сільська рада - 4000 грн.</w:t>
      </w:r>
    </w:p>
    <w:p w:rsidR="00436CA2" w:rsidRPr="00872A17" w:rsidRDefault="00436CA2" w:rsidP="00872A17">
      <w:pPr>
        <w:pStyle w:val="11"/>
        <w:numPr>
          <w:ilvl w:val="0"/>
          <w:numId w:val="9"/>
        </w:numPr>
        <w:shd w:val="clear" w:color="auto" w:fill="auto"/>
        <w:tabs>
          <w:tab w:val="left" w:pos="495"/>
        </w:tabs>
        <w:spacing w:before="120" w:line="240" w:lineRule="auto"/>
        <w:ind w:left="1418" w:right="-1" w:hanging="698"/>
        <w:jc w:val="both"/>
        <w:rPr>
          <w:color w:val="000000"/>
          <w:sz w:val="28"/>
          <w:szCs w:val="28"/>
          <w:lang w:val="uk-UA"/>
        </w:rPr>
      </w:pPr>
      <w:r w:rsidRPr="00872A17">
        <w:rPr>
          <w:color w:val="000000"/>
          <w:sz w:val="28"/>
          <w:szCs w:val="28"/>
          <w:lang w:val="uk-UA"/>
        </w:rPr>
        <w:t>Носківецька сільська рада - 3000 грн.</w:t>
      </w:r>
    </w:p>
    <w:p w:rsidR="00436CA2" w:rsidRPr="00872A17" w:rsidRDefault="00436CA2" w:rsidP="00872A17">
      <w:pPr>
        <w:pStyle w:val="11"/>
        <w:numPr>
          <w:ilvl w:val="0"/>
          <w:numId w:val="9"/>
        </w:numPr>
        <w:shd w:val="clear" w:color="auto" w:fill="auto"/>
        <w:tabs>
          <w:tab w:val="left" w:pos="495"/>
        </w:tabs>
        <w:spacing w:before="120" w:line="240" w:lineRule="auto"/>
        <w:ind w:left="1418" w:right="-1" w:hanging="698"/>
        <w:jc w:val="both"/>
        <w:rPr>
          <w:sz w:val="28"/>
          <w:szCs w:val="28"/>
          <w:lang w:val="uk-UA"/>
        </w:rPr>
      </w:pPr>
      <w:r w:rsidRPr="00872A17">
        <w:rPr>
          <w:color w:val="000000"/>
          <w:sz w:val="28"/>
          <w:szCs w:val="28"/>
          <w:lang w:val="uk-UA"/>
        </w:rPr>
        <w:t>Сербинівська сільська рада - 3000 грн.</w:t>
      </w:r>
    </w:p>
    <w:p w:rsidR="00436CA2" w:rsidRPr="00872A17" w:rsidRDefault="00436CA2" w:rsidP="00872A17">
      <w:pPr>
        <w:pStyle w:val="11"/>
        <w:numPr>
          <w:ilvl w:val="0"/>
          <w:numId w:val="9"/>
        </w:numPr>
        <w:shd w:val="clear" w:color="auto" w:fill="auto"/>
        <w:tabs>
          <w:tab w:val="left" w:pos="500"/>
        </w:tabs>
        <w:spacing w:before="120" w:line="240" w:lineRule="auto"/>
        <w:ind w:left="1418" w:right="-1" w:hanging="698"/>
        <w:jc w:val="both"/>
        <w:rPr>
          <w:sz w:val="28"/>
          <w:szCs w:val="28"/>
          <w:lang w:val="uk-UA"/>
        </w:rPr>
      </w:pPr>
      <w:r w:rsidRPr="00872A17">
        <w:rPr>
          <w:color w:val="000000"/>
          <w:sz w:val="28"/>
          <w:szCs w:val="28"/>
          <w:lang w:val="uk-UA"/>
        </w:rPr>
        <w:t>Стодулецька сільська рада - 3000 грн.</w:t>
      </w:r>
    </w:p>
    <w:p w:rsidR="00436CA2" w:rsidRPr="00872A17" w:rsidRDefault="00436CA2" w:rsidP="00872A17">
      <w:pPr>
        <w:pStyle w:val="11"/>
        <w:numPr>
          <w:ilvl w:val="0"/>
          <w:numId w:val="9"/>
        </w:numPr>
        <w:shd w:val="clear" w:color="auto" w:fill="auto"/>
        <w:tabs>
          <w:tab w:val="left" w:pos="500"/>
        </w:tabs>
        <w:spacing w:before="120" w:line="240" w:lineRule="auto"/>
        <w:ind w:left="1418" w:right="-1" w:hanging="698"/>
        <w:jc w:val="both"/>
        <w:rPr>
          <w:sz w:val="28"/>
          <w:szCs w:val="28"/>
          <w:lang w:val="uk-UA"/>
        </w:rPr>
      </w:pPr>
      <w:r w:rsidRPr="00872A17">
        <w:rPr>
          <w:color w:val="000000"/>
          <w:sz w:val="28"/>
          <w:szCs w:val="28"/>
          <w:lang w:val="uk-UA"/>
        </w:rPr>
        <w:t>Мовчанська сільська рада - 3000 грн.</w:t>
      </w:r>
    </w:p>
    <w:p w:rsidR="00436CA2" w:rsidRPr="00872A17" w:rsidRDefault="00436CA2" w:rsidP="00872A17">
      <w:pPr>
        <w:pStyle w:val="11"/>
        <w:numPr>
          <w:ilvl w:val="0"/>
          <w:numId w:val="9"/>
        </w:numPr>
        <w:shd w:val="clear" w:color="auto" w:fill="auto"/>
        <w:tabs>
          <w:tab w:val="left" w:pos="495"/>
        </w:tabs>
        <w:spacing w:before="120" w:line="240" w:lineRule="auto"/>
        <w:ind w:left="1418" w:right="-1" w:hanging="698"/>
        <w:jc w:val="both"/>
        <w:rPr>
          <w:sz w:val="28"/>
          <w:szCs w:val="28"/>
          <w:lang w:val="uk-UA"/>
        </w:rPr>
      </w:pPr>
      <w:r w:rsidRPr="00872A17">
        <w:rPr>
          <w:color w:val="000000"/>
          <w:sz w:val="28"/>
          <w:szCs w:val="28"/>
          <w:lang w:val="uk-UA"/>
        </w:rPr>
        <w:t>Жуківецька сільська рада - 3000 грн.</w:t>
      </w:r>
    </w:p>
    <w:p w:rsidR="00436CA2" w:rsidRPr="00872A17" w:rsidRDefault="00436CA2" w:rsidP="00872A17">
      <w:pPr>
        <w:pStyle w:val="11"/>
        <w:numPr>
          <w:ilvl w:val="0"/>
          <w:numId w:val="9"/>
        </w:numPr>
        <w:shd w:val="clear" w:color="auto" w:fill="auto"/>
        <w:tabs>
          <w:tab w:val="left" w:pos="500"/>
        </w:tabs>
        <w:spacing w:before="120" w:line="240" w:lineRule="auto"/>
        <w:ind w:left="1418" w:right="-1" w:hanging="698"/>
        <w:jc w:val="both"/>
        <w:rPr>
          <w:sz w:val="28"/>
          <w:szCs w:val="28"/>
          <w:lang w:val="uk-UA"/>
        </w:rPr>
      </w:pPr>
      <w:r w:rsidRPr="00872A17">
        <w:rPr>
          <w:color w:val="000000"/>
          <w:sz w:val="28"/>
          <w:szCs w:val="28"/>
          <w:lang w:val="uk-UA"/>
        </w:rPr>
        <w:t>Дубівська сільська рада - 2500 грн.</w:t>
      </w:r>
    </w:p>
    <w:p w:rsidR="00872A17" w:rsidRDefault="00872A17" w:rsidP="00E27D10">
      <w:pPr>
        <w:spacing w:before="120" w:after="0" w:line="240" w:lineRule="auto"/>
        <w:ind w:left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872A17" w:rsidRDefault="00872A17" w:rsidP="00E27D10">
      <w:pPr>
        <w:spacing w:before="120" w:after="0" w:line="240" w:lineRule="auto"/>
        <w:ind w:left="36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436CA2" w:rsidRPr="00872A17" w:rsidRDefault="00436CA2" w:rsidP="00E27D10">
      <w:pPr>
        <w:spacing w:before="120" w:after="0" w:line="240" w:lineRule="auto"/>
        <w:ind w:left="360"/>
        <w:jc w:val="both"/>
        <w:rPr>
          <w:rStyle w:val="a4"/>
          <w:rFonts w:ascii="Times New Roman" w:eastAsia="Times New Roman" w:hAnsi="Times New Roman" w:cs="Times New Roman"/>
          <w:b w:val="0"/>
          <w:sz w:val="28"/>
          <w:szCs w:val="28"/>
          <w:lang w:val="uk-UA" w:eastAsia="ru-RU"/>
        </w:rPr>
      </w:pPr>
      <w:r w:rsidRPr="00872A1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Завідуюча трудового архіву  Дуб О.С.</w:t>
      </w:r>
    </w:p>
    <w:sectPr w:rsidR="00436CA2" w:rsidRPr="00872A17" w:rsidSect="00872A17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76B4" w:rsidRDefault="00FE76B4" w:rsidP="00872A17">
      <w:pPr>
        <w:spacing w:after="0" w:line="240" w:lineRule="auto"/>
      </w:pPr>
      <w:r>
        <w:separator/>
      </w:r>
    </w:p>
  </w:endnote>
  <w:endnote w:type="continuationSeparator" w:id="1">
    <w:p w:rsidR="00FE76B4" w:rsidRDefault="00FE76B4" w:rsidP="00872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76B4" w:rsidRDefault="00FE76B4" w:rsidP="00872A17">
      <w:pPr>
        <w:spacing w:after="0" w:line="240" w:lineRule="auto"/>
      </w:pPr>
      <w:r>
        <w:separator/>
      </w:r>
    </w:p>
  </w:footnote>
  <w:footnote w:type="continuationSeparator" w:id="1">
    <w:p w:rsidR="00FE76B4" w:rsidRDefault="00FE76B4" w:rsidP="00872A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39892"/>
      <w:docPartObj>
        <w:docPartGallery w:val="Page Numbers (Top of Page)"/>
        <w:docPartUnique/>
      </w:docPartObj>
    </w:sdtPr>
    <w:sdtContent>
      <w:p w:rsidR="00872A17" w:rsidRDefault="00682883">
        <w:pPr>
          <w:pStyle w:val="aa"/>
          <w:jc w:val="center"/>
        </w:pPr>
        <w:fldSimple w:instr=" PAGE   \* MERGEFORMAT ">
          <w:r w:rsidR="00D52CC1">
            <w:rPr>
              <w:noProof/>
            </w:rPr>
            <w:t>2</w:t>
          </w:r>
        </w:fldSimple>
      </w:p>
    </w:sdtContent>
  </w:sdt>
  <w:p w:rsidR="00872A17" w:rsidRDefault="00872A17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26BF6"/>
    <w:multiLevelType w:val="hybridMultilevel"/>
    <w:tmpl w:val="2C202722"/>
    <w:lvl w:ilvl="0" w:tplc="41803120">
      <w:start w:val="1"/>
      <w:numFmt w:val="decimal"/>
      <w:lvlText w:val="3.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DB6F7D"/>
    <w:multiLevelType w:val="multilevel"/>
    <w:tmpl w:val="D85CF9C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FD68A0"/>
    <w:multiLevelType w:val="multilevel"/>
    <w:tmpl w:val="043264F6"/>
    <w:lvl w:ilvl="0">
      <w:start w:val="9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8A11515"/>
    <w:multiLevelType w:val="hybridMultilevel"/>
    <w:tmpl w:val="0DD032EC"/>
    <w:lvl w:ilvl="0" w:tplc="41803120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647A42"/>
    <w:multiLevelType w:val="multilevel"/>
    <w:tmpl w:val="36B65B58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89A5B48"/>
    <w:multiLevelType w:val="multilevel"/>
    <w:tmpl w:val="2D6CDA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9207651"/>
    <w:multiLevelType w:val="multilevel"/>
    <w:tmpl w:val="AB86D4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B296F66"/>
    <w:multiLevelType w:val="hybridMultilevel"/>
    <w:tmpl w:val="DE20133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06F34B1"/>
    <w:multiLevelType w:val="hybridMultilevel"/>
    <w:tmpl w:val="3A703D4E"/>
    <w:lvl w:ilvl="0" w:tplc="DA9A023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6"/>
  </w:num>
  <w:num w:numId="5">
    <w:abstractNumId w:val="4"/>
  </w:num>
  <w:num w:numId="6">
    <w:abstractNumId w:val="5"/>
  </w:num>
  <w:num w:numId="7">
    <w:abstractNumId w:val="1"/>
  </w:num>
  <w:num w:numId="8">
    <w:abstractNumId w:val="2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E58FA"/>
    <w:rsid w:val="0017724F"/>
    <w:rsid w:val="003E58FA"/>
    <w:rsid w:val="00436CA2"/>
    <w:rsid w:val="00482149"/>
    <w:rsid w:val="00530AB0"/>
    <w:rsid w:val="00540512"/>
    <w:rsid w:val="006809D6"/>
    <w:rsid w:val="00682883"/>
    <w:rsid w:val="007339D8"/>
    <w:rsid w:val="00872A17"/>
    <w:rsid w:val="009F04F8"/>
    <w:rsid w:val="00B30FB0"/>
    <w:rsid w:val="00C0393C"/>
    <w:rsid w:val="00C10CD0"/>
    <w:rsid w:val="00D52CC1"/>
    <w:rsid w:val="00E15892"/>
    <w:rsid w:val="00E27D10"/>
    <w:rsid w:val="00EB443B"/>
    <w:rsid w:val="00EE16B0"/>
    <w:rsid w:val="00F11C28"/>
    <w:rsid w:val="00F337C1"/>
    <w:rsid w:val="00FE76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4F8"/>
  </w:style>
  <w:style w:type="paragraph" w:styleId="1">
    <w:name w:val="heading 1"/>
    <w:basedOn w:val="a"/>
    <w:next w:val="a"/>
    <w:link w:val="10"/>
    <w:qFormat/>
    <w:rsid w:val="00C0393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ahoma"/>
      <w:b/>
      <w:bCs/>
      <w:sz w:val="28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C0393C"/>
    <w:pPr>
      <w:keepNext/>
      <w:spacing w:after="0" w:line="240" w:lineRule="auto"/>
      <w:outlineLvl w:val="1"/>
    </w:pPr>
    <w:rPr>
      <w:rFonts w:ascii="Times New Roman" w:eastAsia="Times New Roman" w:hAnsi="Times New Roman" w:cs="Tahoma"/>
      <w:b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E58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E58FA"/>
    <w:rPr>
      <w:b/>
      <w:bCs/>
    </w:rPr>
  </w:style>
  <w:style w:type="paragraph" w:styleId="a5">
    <w:name w:val="List Paragraph"/>
    <w:basedOn w:val="a"/>
    <w:uiPriority w:val="34"/>
    <w:qFormat/>
    <w:rsid w:val="00C0393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C0393C"/>
    <w:rPr>
      <w:rFonts w:ascii="Times New Roman" w:eastAsia="Times New Roman" w:hAnsi="Times New Roman" w:cs="Tahoma"/>
      <w:b/>
      <w:bCs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C0393C"/>
    <w:rPr>
      <w:rFonts w:ascii="Times New Roman" w:eastAsia="Times New Roman" w:hAnsi="Times New Roman" w:cs="Tahoma"/>
      <w:b/>
      <w:sz w:val="28"/>
      <w:szCs w:val="28"/>
      <w:lang w:val="uk-UA" w:eastAsia="ru-RU"/>
    </w:rPr>
  </w:style>
  <w:style w:type="paragraph" w:styleId="a6">
    <w:name w:val="caption"/>
    <w:basedOn w:val="a"/>
    <w:next w:val="a"/>
    <w:qFormat/>
    <w:rsid w:val="00C0393C"/>
    <w:pPr>
      <w:spacing w:after="0" w:line="480" w:lineRule="auto"/>
      <w:jc w:val="center"/>
    </w:pPr>
    <w:rPr>
      <w:rFonts w:ascii="Times New Roman" w:eastAsia="Times New Roman" w:hAnsi="Times New Roman" w:cs="Times New Roman"/>
      <w:b/>
      <w:bCs/>
      <w:sz w:val="32"/>
      <w:szCs w:val="28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C039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0393C"/>
    <w:rPr>
      <w:rFonts w:ascii="Tahoma" w:hAnsi="Tahoma" w:cs="Tahoma"/>
      <w:sz w:val="16"/>
      <w:szCs w:val="16"/>
    </w:rPr>
  </w:style>
  <w:style w:type="character" w:customStyle="1" w:styleId="21">
    <w:name w:val="Основной текст (2)_"/>
    <w:basedOn w:val="a0"/>
    <w:link w:val="22"/>
    <w:rsid w:val="00436CA2"/>
    <w:rPr>
      <w:rFonts w:ascii="Times New Roman" w:eastAsia="Times New Roman" w:hAnsi="Times New Roman" w:cs="Times New Roman"/>
      <w:b/>
      <w:bCs/>
      <w:spacing w:val="2"/>
      <w:sz w:val="25"/>
      <w:szCs w:val="25"/>
      <w:shd w:val="clear" w:color="auto" w:fill="FFFFFF"/>
    </w:rPr>
  </w:style>
  <w:style w:type="character" w:customStyle="1" w:styleId="a9">
    <w:name w:val="Основной текст_"/>
    <w:basedOn w:val="a0"/>
    <w:link w:val="11"/>
    <w:rsid w:val="00436CA2"/>
    <w:rPr>
      <w:rFonts w:ascii="Times New Roman" w:eastAsia="Times New Roman" w:hAnsi="Times New Roman" w:cs="Times New Roman"/>
      <w:spacing w:val="1"/>
      <w:sz w:val="25"/>
      <w:szCs w:val="25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36CA2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Times New Roman" w:hAnsi="Times New Roman" w:cs="Times New Roman"/>
      <w:b/>
      <w:bCs/>
      <w:spacing w:val="2"/>
      <w:sz w:val="25"/>
      <w:szCs w:val="25"/>
    </w:rPr>
  </w:style>
  <w:style w:type="paragraph" w:customStyle="1" w:styleId="11">
    <w:name w:val="Основной текст1"/>
    <w:basedOn w:val="a"/>
    <w:link w:val="a9"/>
    <w:rsid w:val="00436CA2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pacing w:val="1"/>
      <w:sz w:val="25"/>
      <w:szCs w:val="25"/>
    </w:rPr>
  </w:style>
  <w:style w:type="character" w:customStyle="1" w:styleId="12">
    <w:name w:val="Заголовок №1_"/>
    <w:basedOn w:val="a0"/>
    <w:link w:val="13"/>
    <w:rsid w:val="00436CA2"/>
    <w:rPr>
      <w:rFonts w:ascii="Times New Roman" w:eastAsia="Times New Roman" w:hAnsi="Times New Roman" w:cs="Times New Roman"/>
      <w:b/>
      <w:bCs/>
      <w:spacing w:val="2"/>
      <w:sz w:val="25"/>
      <w:szCs w:val="25"/>
      <w:shd w:val="clear" w:color="auto" w:fill="FFFFFF"/>
    </w:rPr>
  </w:style>
  <w:style w:type="paragraph" w:customStyle="1" w:styleId="13">
    <w:name w:val="Заголовок №1"/>
    <w:basedOn w:val="a"/>
    <w:link w:val="12"/>
    <w:rsid w:val="00436CA2"/>
    <w:pPr>
      <w:widowControl w:val="0"/>
      <w:shd w:val="clear" w:color="auto" w:fill="FFFFFF"/>
      <w:spacing w:after="0" w:line="322" w:lineRule="exact"/>
      <w:outlineLvl w:val="0"/>
    </w:pPr>
    <w:rPr>
      <w:rFonts w:ascii="Times New Roman" w:eastAsia="Times New Roman" w:hAnsi="Times New Roman" w:cs="Times New Roman"/>
      <w:b/>
      <w:bCs/>
      <w:spacing w:val="2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872A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72A17"/>
  </w:style>
  <w:style w:type="paragraph" w:styleId="ac">
    <w:name w:val="footer"/>
    <w:basedOn w:val="a"/>
    <w:link w:val="ad"/>
    <w:uiPriority w:val="99"/>
    <w:semiHidden/>
    <w:unhideWhenUsed/>
    <w:rsid w:val="00872A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872A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929</Words>
  <Characters>5299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2016-02-23T08:47:00Z</cp:lastPrinted>
  <dcterms:created xsi:type="dcterms:W3CDTF">2016-02-22T15:01:00Z</dcterms:created>
  <dcterms:modified xsi:type="dcterms:W3CDTF">2016-04-19T14:33:00Z</dcterms:modified>
</cp:coreProperties>
</file>